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2CF" w:rsidRDefault="00D472CF" w:rsidP="00D472CF">
      <w:pPr>
        <w:tabs>
          <w:tab w:val="left" w:pos="5245"/>
          <w:tab w:val="left" w:pos="5387"/>
        </w:tabs>
        <w:ind w:left="5387" w:hanging="142"/>
        <w:rPr>
          <w:bCs/>
          <w:szCs w:val="28"/>
        </w:rPr>
      </w:pPr>
      <w:r>
        <w:rPr>
          <w:szCs w:val="28"/>
        </w:rPr>
        <w:t>Приложение № 1</w:t>
      </w:r>
      <w:r w:rsidR="00461704">
        <w:rPr>
          <w:szCs w:val="28"/>
        </w:rPr>
        <w:t>5</w:t>
      </w:r>
    </w:p>
    <w:p w:rsidR="00D472CF" w:rsidRDefault="00D472CF" w:rsidP="00D472CF">
      <w:pPr>
        <w:tabs>
          <w:tab w:val="left" w:pos="5245"/>
          <w:tab w:val="left" w:pos="5387"/>
        </w:tabs>
        <w:ind w:left="5387" w:hanging="142"/>
        <w:rPr>
          <w:bCs/>
          <w:szCs w:val="28"/>
        </w:rPr>
      </w:pPr>
      <w:r w:rsidRPr="002A572F">
        <w:rPr>
          <w:bCs/>
          <w:szCs w:val="28"/>
        </w:rPr>
        <w:t>к решению Совета муниципального</w:t>
      </w:r>
    </w:p>
    <w:p w:rsidR="00D472CF" w:rsidRPr="00D472CF" w:rsidRDefault="00D472CF" w:rsidP="00D472CF">
      <w:pPr>
        <w:tabs>
          <w:tab w:val="left" w:pos="5245"/>
          <w:tab w:val="left" w:pos="5387"/>
        </w:tabs>
        <w:ind w:left="5387" w:hanging="142"/>
        <w:rPr>
          <w:szCs w:val="28"/>
        </w:rPr>
      </w:pPr>
      <w:r w:rsidRPr="002A572F">
        <w:rPr>
          <w:bCs/>
          <w:szCs w:val="28"/>
        </w:rPr>
        <w:t>образования Новокубанский район</w:t>
      </w:r>
    </w:p>
    <w:p w:rsidR="00D472CF" w:rsidRDefault="00D472CF" w:rsidP="00D472CF">
      <w:pPr>
        <w:tabs>
          <w:tab w:val="left" w:pos="5387"/>
        </w:tabs>
        <w:ind w:left="4962" w:firstLine="283"/>
        <w:rPr>
          <w:bCs/>
          <w:szCs w:val="28"/>
        </w:rPr>
      </w:pPr>
      <w:r>
        <w:rPr>
          <w:bCs/>
          <w:szCs w:val="28"/>
        </w:rPr>
        <w:t xml:space="preserve">от </w:t>
      </w:r>
      <w:r w:rsidR="00EF2C24">
        <w:rPr>
          <w:bCs/>
          <w:szCs w:val="28"/>
        </w:rPr>
        <w:t>____________</w:t>
      </w:r>
      <w:r>
        <w:rPr>
          <w:bCs/>
          <w:szCs w:val="28"/>
        </w:rPr>
        <w:t xml:space="preserve"> 20</w:t>
      </w:r>
      <w:r w:rsidR="00EF2C24">
        <w:rPr>
          <w:bCs/>
          <w:szCs w:val="28"/>
        </w:rPr>
        <w:t>20</w:t>
      </w:r>
      <w:r>
        <w:rPr>
          <w:bCs/>
          <w:szCs w:val="28"/>
        </w:rPr>
        <w:t xml:space="preserve"> года № </w:t>
      </w:r>
      <w:r w:rsidR="00EF2C24">
        <w:rPr>
          <w:bCs/>
          <w:szCs w:val="28"/>
        </w:rPr>
        <w:t>_____</w:t>
      </w:r>
    </w:p>
    <w:p w:rsidR="00461704" w:rsidRDefault="00461704" w:rsidP="00D472CF">
      <w:pPr>
        <w:ind w:left="4962"/>
        <w:jc w:val="center"/>
        <w:rPr>
          <w:bCs/>
          <w:szCs w:val="28"/>
        </w:rPr>
      </w:pPr>
    </w:p>
    <w:p w:rsidR="00DC1354" w:rsidRDefault="00DC1354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 xml:space="preserve">бъем бюджетных ассигнований, направляемых на </w:t>
      </w:r>
      <w:proofErr w:type="gramStart"/>
      <w:r w:rsidRPr="00DC1354">
        <w:rPr>
          <w:b/>
          <w:szCs w:val="28"/>
        </w:rPr>
        <w:t>социальную</w:t>
      </w:r>
      <w:proofErr w:type="gramEnd"/>
    </w:p>
    <w:p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 xml:space="preserve">поддержку детей и семей, имеющих детей, на 2021 </w:t>
      </w:r>
      <w:r w:rsidR="00461704">
        <w:rPr>
          <w:b/>
          <w:szCs w:val="28"/>
        </w:rPr>
        <w:t xml:space="preserve">– 2023 </w:t>
      </w:r>
      <w:r w:rsidRPr="00DC1354">
        <w:rPr>
          <w:b/>
          <w:szCs w:val="28"/>
        </w:rPr>
        <w:t>год</w:t>
      </w:r>
      <w:r w:rsidR="00461704">
        <w:rPr>
          <w:b/>
          <w:szCs w:val="28"/>
        </w:rPr>
        <w:t>ы</w:t>
      </w:r>
    </w:p>
    <w:p w:rsidR="00461704" w:rsidRPr="00DC1354" w:rsidRDefault="00461704" w:rsidP="00D472CF">
      <w:pPr>
        <w:ind w:hanging="425"/>
        <w:jc w:val="center"/>
        <w:rPr>
          <w:b/>
          <w:bCs/>
          <w:szCs w:val="28"/>
        </w:rPr>
      </w:pPr>
    </w:p>
    <w:p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690"/>
        <w:gridCol w:w="1191"/>
        <w:gridCol w:w="1191"/>
      </w:tblGrid>
      <w:tr w:rsidR="00461704" w:rsidRPr="00461704" w:rsidTr="00461704">
        <w:trPr>
          <w:cantSplit/>
          <w:trHeight w:val="20"/>
        </w:trPr>
        <w:tc>
          <w:tcPr>
            <w:tcW w:w="560" w:type="dxa"/>
            <w:shd w:val="clear" w:color="auto" w:fill="auto"/>
            <w:noWrap/>
            <w:vAlign w:val="center"/>
          </w:tcPr>
          <w:p w:rsidR="00461704" w:rsidRPr="00461704" w:rsidRDefault="00461704" w:rsidP="00461704">
            <w:pPr>
              <w:jc w:val="center"/>
              <w:rPr>
                <w:b/>
                <w:sz w:val="24"/>
                <w:szCs w:val="24"/>
              </w:rPr>
            </w:pPr>
            <w:r w:rsidRPr="00461704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461704">
              <w:rPr>
                <w:b/>
                <w:sz w:val="24"/>
                <w:szCs w:val="24"/>
              </w:rPr>
              <w:t>п</w:t>
            </w:r>
            <w:proofErr w:type="gramEnd"/>
            <w:r w:rsidRPr="00461704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690" w:type="dxa"/>
            <w:shd w:val="clear" w:color="auto" w:fill="auto"/>
            <w:vAlign w:val="center"/>
          </w:tcPr>
          <w:p w:rsidR="00461704" w:rsidRPr="00461704" w:rsidRDefault="00461704" w:rsidP="00461704">
            <w:pPr>
              <w:jc w:val="center"/>
              <w:rPr>
                <w:b/>
                <w:sz w:val="24"/>
                <w:szCs w:val="24"/>
              </w:rPr>
            </w:pPr>
            <w:r w:rsidRPr="00461704">
              <w:rPr>
                <w:b/>
                <w:sz w:val="24"/>
                <w:szCs w:val="24"/>
              </w:rPr>
              <w:t>Направление расходов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461704" w:rsidRPr="00461704" w:rsidRDefault="00461704" w:rsidP="00461704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  <w:bookmarkStart w:id="0" w:name="_GoBack"/>
            <w:bookmarkEnd w:id="0"/>
            <w:r w:rsidRPr="00461704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461704" w:rsidRPr="00461704" w:rsidRDefault="00461704" w:rsidP="00461704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b/>
                <w:sz w:val="24"/>
                <w:szCs w:val="24"/>
                <w:lang w:eastAsia="ru-RU"/>
              </w:rPr>
              <w:t>2023 год</w:t>
            </w:r>
          </w:p>
        </w:tc>
      </w:tr>
      <w:tr w:rsidR="00461704" w:rsidRPr="00461704" w:rsidTr="00461704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</w:tcPr>
          <w:p w:rsidR="00461704" w:rsidRPr="00461704" w:rsidRDefault="00461704" w:rsidP="00461704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6690" w:type="dxa"/>
            <w:shd w:val="clear" w:color="auto" w:fill="auto"/>
            <w:vAlign w:val="bottom"/>
          </w:tcPr>
          <w:p w:rsidR="00461704" w:rsidRPr="00461704" w:rsidRDefault="00461704" w:rsidP="00461704">
            <w:pPr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461704" w:rsidRPr="00461704" w:rsidRDefault="00461704" w:rsidP="00461704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144 504,1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461704" w:rsidRPr="00461704" w:rsidRDefault="00461704" w:rsidP="00461704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144 976,5</w:t>
            </w:r>
          </w:p>
        </w:tc>
      </w:tr>
      <w:tr w:rsidR="00461704" w:rsidRPr="00461704" w:rsidTr="00461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90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640,8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640,8</w:t>
            </w:r>
          </w:p>
        </w:tc>
      </w:tr>
      <w:tr w:rsidR="00461704" w:rsidRPr="00461704" w:rsidTr="00461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b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6690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35 564,0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34 017,7</w:t>
            </w:r>
          </w:p>
        </w:tc>
      </w:tr>
      <w:tr w:rsidR="00461704" w:rsidRPr="00461704" w:rsidTr="00461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b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6690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тей-сирот и детей, оставшихся без попечения родителей, находящихся под опекой (попечительством), включая предв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рительную опеку (попечительство), переданных на воспит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ние в приемную семью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48 818,8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50 772,5</w:t>
            </w:r>
          </w:p>
        </w:tc>
      </w:tr>
      <w:tr w:rsidR="00461704" w:rsidRPr="00461704" w:rsidTr="00461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b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6690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емным родителям за оказание услуг по воспитанию приемных детей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46 027,9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46 027,9</w:t>
            </w:r>
          </w:p>
        </w:tc>
      </w:tr>
      <w:tr w:rsidR="00461704" w:rsidRPr="00461704" w:rsidTr="00461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b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6690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425,3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442,3</w:t>
            </w:r>
          </w:p>
        </w:tc>
      </w:tr>
      <w:tr w:rsidR="00461704" w:rsidRPr="00461704" w:rsidTr="00461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b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6690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тей, нуждающихся в особой заботе государства, переданных на патронатное воспитание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532,2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532,2</w:t>
            </w:r>
          </w:p>
        </w:tc>
      </w:tr>
      <w:tr w:rsidR="00461704" w:rsidRPr="00461704" w:rsidTr="00461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b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6690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ь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ской платы за присмотр и уход за детьми, посещающими о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разовательные организации, реализующие программу д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8 535,5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461704" w:rsidRPr="00461704" w:rsidTr="00461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b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6690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2 315,2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461704" w:rsidRPr="00461704" w:rsidTr="00461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b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6690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1 558,0</w:t>
            </w:r>
          </w:p>
        </w:tc>
      </w:tr>
      <w:tr w:rsidR="00461704" w:rsidRPr="00461704" w:rsidTr="00461704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6690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ния родителей, находящихся под опекой (попечительством), включая предварительную опеку (попечительство), переда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61704" w:rsidRPr="00461704" w:rsidRDefault="00461704" w:rsidP="00461704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461704">
              <w:rPr>
                <w:rFonts w:eastAsia="Times New Roman"/>
                <w:sz w:val="24"/>
                <w:szCs w:val="24"/>
                <w:lang w:eastAsia="ru-RU"/>
              </w:rPr>
              <w:t>134,4</w:t>
            </w:r>
          </w:p>
        </w:tc>
      </w:tr>
    </w:tbl>
    <w:p w:rsidR="00AA75FA" w:rsidRPr="00AA75FA" w:rsidRDefault="00AA75FA" w:rsidP="00461704">
      <w:pPr>
        <w:jc w:val="right"/>
        <w:rPr>
          <w:sz w:val="2"/>
        </w:rPr>
      </w:pPr>
    </w:p>
    <w:p w:rsidR="00CA770E" w:rsidRDefault="00CA770E" w:rsidP="00461704">
      <w:pPr>
        <w:jc w:val="both"/>
      </w:pPr>
    </w:p>
    <w:p w:rsidR="00DF5F5F" w:rsidRDefault="00DF5F5F" w:rsidP="00461704">
      <w:pPr>
        <w:jc w:val="both"/>
      </w:pPr>
    </w:p>
    <w:p w:rsidR="00461704" w:rsidRPr="0095537C" w:rsidRDefault="00461704" w:rsidP="00461704">
      <w:pPr>
        <w:jc w:val="both"/>
      </w:pPr>
    </w:p>
    <w:p w:rsidR="00627195" w:rsidRDefault="00D33A2F" w:rsidP="00461704">
      <w:pPr>
        <w:jc w:val="both"/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 xml:space="preserve">аместитель главы </w:t>
      </w:r>
      <w:proofErr w:type="gramStart"/>
      <w:r w:rsidR="00627195">
        <w:rPr>
          <w:szCs w:val="28"/>
        </w:rPr>
        <w:t>муниципального</w:t>
      </w:r>
      <w:proofErr w:type="gramEnd"/>
    </w:p>
    <w:p w:rsidR="00461704" w:rsidRDefault="00627195" w:rsidP="00461704">
      <w:pPr>
        <w:jc w:val="both"/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  <w:r w:rsidR="00DC1354">
        <w:rPr>
          <w:szCs w:val="28"/>
        </w:rPr>
        <w:t xml:space="preserve"> </w:t>
      </w:r>
    </w:p>
    <w:p w:rsidR="00461704" w:rsidRDefault="00627195" w:rsidP="00461704">
      <w:pPr>
        <w:jc w:val="both"/>
        <w:rPr>
          <w:szCs w:val="28"/>
        </w:rPr>
      </w:pPr>
      <w:r>
        <w:rPr>
          <w:szCs w:val="28"/>
        </w:rPr>
        <w:t>начальник</w:t>
      </w:r>
      <w:r w:rsidR="00461704">
        <w:rPr>
          <w:szCs w:val="28"/>
        </w:rPr>
        <w:t xml:space="preserve"> </w:t>
      </w:r>
      <w:r>
        <w:rPr>
          <w:szCs w:val="28"/>
        </w:rPr>
        <w:t>финансового управления</w:t>
      </w:r>
      <w:r w:rsidR="00DC1354">
        <w:rPr>
          <w:szCs w:val="28"/>
        </w:rPr>
        <w:t xml:space="preserve"> </w:t>
      </w:r>
    </w:p>
    <w:p w:rsidR="00DF5F5F" w:rsidRDefault="00627195" w:rsidP="00461704">
      <w:pPr>
        <w:jc w:val="both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Pr="00B9484A" w:rsidRDefault="00627195" w:rsidP="00461704">
      <w:pPr>
        <w:jc w:val="both"/>
        <w:rPr>
          <w:szCs w:val="28"/>
        </w:rPr>
      </w:pPr>
      <w:r>
        <w:rPr>
          <w:szCs w:val="28"/>
        </w:rPr>
        <w:t>образования</w:t>
      </w:r>
      <w:r w:rsidR="00DF5F5F">
        <w:rPr>
          <w:szCs w:val="28"/>
        </w:rPr>
        <w:t xml:space="preserve"> </w:t>
      </w:r>
      <w:r>
        <w:rPr>
          <w:szCs w:val="28"/>
        </w:rPr>
        <w:t xml:space="preserve">Новокубанский район </w:t>
      </w:r>
      <w:r w:rsidR="00461704">
        <w:rPr>
          <w:szCs w:val="28"/>
        </w:rPr>
        <w:tab/>
      </w:r>
      <w:r w:rsidR="00461704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DF5F5F">
        <w:rPr>
          <w:szCs w:val="28"/>
        </w:rPr>
        <w:t xml:space="preserve">   </w:t>
      </w:r>
      <w:proofErr w:type="spellStart"/>
      <w:r w:rsidR="00DF5F5F">
        <w:rPr>
          <w:szCs w:val="28"/>
        </w:rPr>
        <w:t>Е.В.Афонина</w:t>
      </w:r>
      <w:proofErr w:type="spellEnd"/>
    </w:p>
    <w:sectPr w:rsidR="00627195" w:rsidRPr="00B9484A" w:rsidSect="00461704">
      <w:headerReference w:type="default" r:id="rId8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DF5F5F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61704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2CF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69BA3-93E5-44C8-AE11-13757E4FD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432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Музычук Ольга</cp:lastModifiedBy>
  <cp:revision>79</cp:revision>
  <cp:lastPrinted>2020-10-24T14:04:00Z</cp:lastPrinted>
  <dcterms:created xsi:type="dcterms:W3CDTF">2017-09-18T13:02:00Z</dcterms:created>
  <dcterms:modified xsi:type="dcterms:W3CDTF">2020-10-24T14:05:00Z</dcterms:modified>
</cp:coreProperties>
</file>